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2A" w:rsidRPr="00166965" w:rsidRDefault="00F36FD0" w:rsidP="00166965">
      <w:pPr>
        <w:pStyle w:val="1"/>
        <w:spacing w:after="0" w:line="240" w:lineRule="auto"/>
        <w:rPr>
          <w:rFonts w:asciiTheme="minorHAnsi" w:hAnsiTheme="minorHAnsi" w:cstheme="minorHAnsi"/>
          <w:sz w:val="28"/>
          <w:szCs w:val="28"/>
          <w:lang w:val="ru-RU"/>
        </w:rPr>
      </w:pPr>
      <w:bookmarkStart w:id="0" w:name="_Toc1"/>
      <w:r w:rsidRPr="00166965">
        <w:rPr>
          <w:rFonts w:asciiTheme="minorHAnsi" w:hAnsiTheme="minorHAnsi" w:cstheme="minorHAnsi"/>
          <w:sz w:val="28"/>
          <w:szCs w:val="28"/>
          <w:lang w:val="ru-RU"/>
        </w:rPr>
        <w:t xml:space="preserve">ЗАЯВКА </w:t>
      </w:r>
      <w:bookmarkEnd w:id="0"/>
    </w:p>
    <w:p w:rsidR="0004072A" w:rsidRPr="00166965" w:rsidRDefault="00F36FD0" w:rsidP="00166965">
      <w:pPr>
        <w:pStyle w:val="2"/>
        <w:spacing w:after="0" w:line="240" w:lineRule="auto"/>
        <w:rPr>
          <w:rFonts w:asciiTheme="minorHAnsi" w:hAnsiTheme="minorHAnsi" w:cstheme="minorHAnsi"/>
          <w:sz w:val="28"/>
          <w:szCs w:val="28"/>
          <w:lang w:val="ru-RU"/>
        </w:rPr>
      </w:pPr>
      <w:bookmarkStart w:id="1" w:name="_Toc2"/>
      <w:r w:rsidRPr="00166965">
        <w:rPr>
          <w:rFonts w:asciiTheme="minorHAnsi" w:hAnsiTheme="minorHAnsi" w:cstheme="minorHAnsi"/>
          <w:sz w:val="28"/>
          <w:szCs w:val="28"/>
          <w:lang w:val="ru-RU"/>
        </w:rPr>
        <w:t xml:space="preserve">на участие в </w:t>
      </w:r>
      <w:bookmarkEnd w:id="1"/>
      <w:r w:rsidR="00166965" w:rsidRPr="00166965">
        <w:rPr>
          <w:rFonts w:asciiTheme="minorHAnsi" w:hAnsiTheme="minorHAnsi" w:cstheme="minorHAnsi"/>
          <w:sz w:val="28"/>
          <w:szCs w:val="28"/>
          <w:lang w:val="ru-RU"/>
        </w:rPr>
        <w:t xml:space="preserve">покупке </w:t>
      </w:r>
    </w:p>
    <w:p w:rsidR="00166965" w:rsidRPr="00166965" w:rsidRDefault="00166965" w:rsidP="0016696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166965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НЕПРОФИЛЬНОГО АКТИВА </w:t>
      </w:r>
    </w:p>
    <w:p w:rsidR="00166965" w:rsidRPr="00166965" w:rsidRDefault="00166965" w:rsidP="0016696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166965">
        <w:rPr>
          <w:rFonts w:asciiTheme="minorHAnsi" w:hAnsiTheme="minorHAnsi" w:cstheme="minorHAnsi"/>
          <w:b/>
          <w:bCs/>
          <w:sz w:val="28"/>
          <w:szCs w:val="28"/>
          <w:lang w:val="ru-RU"/>
        </w:rPr>
        <w:t>АО «ПОРТОВЫЙ ЭЛЕВАТОР»</w:t>
      </w:r>
    </w:p>
    <w:p w:rsidR="0004072A" w:rsidRPr="00166965" w:rsidRDefault="00166965" w:rsidP="00166965">
      <w:pPr>
        <w:pStyle w:val="2"/>
        <w:spacing w:after="0" w:line="240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166965">
        <w:rPr>
          <w:rFonts w:asciiTheme="minorHAnsi" w:hAnsiTheme="minorHAnsi" w:cstheme="minorHAnsi"/>
          <w:sz w:val="28"/>
          <w:szCs w:val="28"/>
          <w:lang w:val="ru-RU"/>
        </w:rPr>
        <w:t>- Доля 100 % от Уставного капитала ООО "Агростандарт"</w:t>
      </w:r>
    </w:p>
    <w:p w:rsidR="00166965" w:rsidRDefault="00166965">
      <w:pPr>
        <w:pStyle w:val="2"/>
        <w:rPr>
          <w:rFonts w:asciiTheme="minorHAnsi" w:hAnsiTheme="minorHAnsi" w:cstheme="minorHAnsi"/>
          <w:sz w:val="28"/>
          <w:szCs w:val="28"/>
          <w:lang w:val="ru-RU"/>
        </w:rPr>
      </w:pPr>
      <w:bookmarkStart w:id="2" w:name="_Toc4"/>
    </w:p>
    <w:p w:rsidR="0004072A" w:rsidRPr="00166965" w:rsidRDefault="00F36FD0">
      <w:pPr>
        <w:pStyle w:val="2"/>
        <w:rPr>
          <w:rFonts w:asciiTheme="minorHAnsi" w:hAnsiTheme="minorHAnsi" w:cstheme="minorHAnsi"/>
          <w:sz w:val="28"/>
          <w:szCs w:val="28"/>
          <w:lang w:val="ru-RU"/>
        </w:rPr>
      </w:pPr>
      <w:r w:rsidRPr="00166965">
        <w:rPr>
          <w:rFonts w:asciiTheme="minorHAnsi" w:hAnsiTheme="minorHAnsi" w:cstheme="minorHAnsi"/>
          <w:sz w:val="28"/>
          <w:szCs w:val="28"/>
          <w:lang w:val="ru-RU"/>
        </w:rPr>
        <w:t>Сведения о заявке</w:t>
      </w:r>
      <w:bookmarkEnd w:id="2"/>
    </w:p>
    <w:tbl>
      <w:tblPr>
        <w:tblW w:w="10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2"/>
        <w:gridCol w:w="5893"/>
      </w:tblGrid>
      <w:tr w:rsidR="0004072A" w:rsidRPr="00166965">
        <w:tc>
          <w:tcPr>
            <w:tcW w:w="4000" w:type="dxa"/>
          </w:tcPr>
          <w:p w:rsidR="0004072A" w:rsidRPr="00166965" w:rsidRDefault="0004072A">
            <w:pPr>
              <w:rPr>
                <w:lang w:val="ru-RU"/>
              </w:rPr>
            </w:pPr>
          </w:p>
        </w:tc>
        <w:tc>
          <w:tcPr>
            <w:tcW w:w="8000" w:type="dxa"/>
          </w:tcPr>
          <w:p w:rsidR="0004072A" w:rsidRPr="00166965" w:rsidRDefault="0004072A">
            <w:pPr>
              <w:rPr>
                <w:lang w:val="ru-RU"/>
              </w:rPr>
            </w:pPr>
          </w:p>
        </w:tc>
      </w:tr>
      <w:tr w:rsidR="0004072A" w:rsidRPr="00991895">
        <w:tc>
          <w:tcPr>
            <w:tcW w:w="4000" w:type="dxa"/>
          </w:tcPr>
          <w:p w:rsidR="0004072A" w:rsidRPr="00991895" w:rsidRDefault="00F36FD0">
            <w:pPr>
              <w:rPr>
                <w:lang w:val="ru-RU"/>
              </w:rPr>
            </w:pPr>
            <w:r w:rsidRPr="00991895">
              <w:rPr>
                <w:b/>
                <w:bCs/>
                <w:lang w:val="ru-RU"/>
              </w:rPr>
              <w:t>Дата</w:t>
            </w:r>
            <w:r w:rsidR="00991895">
              <w:rPr>
                <w:b/>
                <w:bCs/>
                <w:lang w:val="ru-RU"/>
              </w:rPr>
              <w:t xml:space="preserve"> подписания</w:t>
            </w:r>
            <w:r w:rsidRPr="00991895">
              <w:rPr>
                <w:b/>
                <w:bCs/>
                <w:lang w:val="ru-RU"/>
              </w:rPr>
              <w:t xml:space="preserve"> заявки:</w:t>
            </w:r>
          </w:p>
        </w:tc>
        <w:tc>
          <w:tcPr>
            <w:tcW w:w="8000" w:type="dxa"/>
          </w:tcPr>
          <w:p w:rsidR="0004072A" w:rsidRPr="00991895" w:rsidRDefault="00991895">
            <w:pPr>
              <w:rPr>
                <w:lang w:val="ru-RU"/>
              </w:rPr>
            </w:pPr>
            <w:r>
              <w:rPr>
                <w:lang w:val="ru-RU"/>
              </w:rPr>
              <w:t xml:space="preserve">ДД.ММ.ГГГГ  </w:t>
            </w:r>
            <w:r w:rsidR="00F36FD0" w:rsidRPr="00991895">
              <w:rPr>
                <w:lang w:val="ru-RU"/>
              </w:rPr>
              <w:t xml:space="preserve"> </w:t>
            </w:r>
          </w:p>
        </w:tc>
      </w:tr>
      <w:tr w:rsidR="0004072A">
        <w:tc>
          <w:tcPr>
            <w:tcW w:w="4000" w:type="dxa"/>
          </w:tcPr>
          <w:p w:rsidR="0004072A" w:rsidRDefault="0004072A"/>
        </w:tc>
        <w:tc>
          <w:tcPr>
            <w:tcW w:w="8000" w:type="dxa"/>
          </w:tcPr>
          <w:p w:rsidR="0004072A" w:rsidRDefault="0004072A"/>
        </w:tc>
      </w:tr>
    </w:tbl>
    <w:p w:rsidR="0004072A" w:rsidRDefault="0004072A"/>
    <w:p w:rsidR="0004072A" w:rsidRDefault="0004072A">
      <w:pPr>
        <w:pStyle w:val="2"/>
      </w:pPr>
    </w:p>
    <w:tbl>
      <w:tblPr>
        <w:tblW w:w="950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9"/>
        <w:gridCol w:w="5999"/>
      </w:tblGrid>
      <w:tr w:rsidR="0004072A" w:rsidRPr="00991895" w:rsidTr="004E6D6C">
        <w:tc>
          <w:tcPr>
            <w:tcW w:w="3509" w:type="dxa"/>
          </w:tcPr>
          <w:p w:rsidR="0004072A" w:rsidRDefault="00F36FD0">
            <w:r>
              <w:rPr>
                <w:b/>
                <w:bCs/>
              </w:rPr>
              <w:t>Полное наименование организации</w:t>
            </w:r>
            <w:r w:rsidR="00991895">
              <w:rPr>
                <w:b/>
                <w:bCs/>
                <w:lang w:val="ru-RU"/>
              </w:rPr>
              <w:t xml:space="preserve"> (лица)</w:t>
            </w:r>
            <w:r>
              <w:rPr>
                <w:b/>
                <w:bCs/>
              </w:rPr>
              <w:t>:</w:t>
            </w:r>
          </w:p>
        </w:tc>
        <w:tc>
          <w:tcPr>
            <w:tcW w:w="5999" w:type="dxa"/>
          </w:tcPr>
          <w:p w:rsidR="0004072A" w:rsidRPr="00991895" w:rsidRDefault="0004072A">
            <w:pPr>
              <w:rPr>
                <w:lang w:val="ru-RU"/>
              </w:rPr>
            </w:pPr>
          </w:p>
        </w:tc>
      </w:tr>
      <w:tr w:rsidR="0004072A" w:rsidTr="004E6D6C">
        <w:tc>
          <w:tcPr>
            <w:tcW w:w="3509" w:type="dxa"/>
          </w:tcPr>
          <w:p w:rsidR="0004072A" w:rsidRDefault="00F36FD0">
            <w:r>
              <w:rPr>
                <w:b/>
                <w:bCs/>
              </w:rPr>
              <w:t>ИНН:</w:t>
            </w:r>
          </w:p>
        </w:tc>
        <w:tc>
          <w:tcPr>
            <w:tcW w:w="5999" w:type="dxa"/>
          </w:tcPr>
          <w:p w:rsidR="0004072A" w:rsidRDefault="0004072A"/>
        </w:tc>
      </w:tr>
      <w:tr w:rsidR="0004072A" w:rsidRPr="00991895" w:rsidTr="004E6D6C">
        <w:tc>
          <w:tcPr>
            <w:tcW w:w="3509" w:type="dxa"/>
          </w:tcPr>
          <w:p w:rsidR="0004072A" w:rsidRDefault="00F36FD0">
            <w:r>
              <w:rPr>
                <w:b/>
                <w:bCs/>
              </w:rPr>
              <w:t>Юридический адрес:</w:t>
            </w:r>
          </w:p>
        </w:tc>
        <w:tc>
          <w:tcPr>
            <w:tcW w:w="5999" w:type="dxa"/>
          </w:tcPr>
          <w:p w:rsidR="0004072A" w:rsidRPr="00992465" w:rsidRDefault="0004072A">
            <w:pPr>
              <w:rPr>
                <w:lang w:val="ru-RU"/>
              </w:rPr>
            </w:pPr>
          </w:p>
        </w:tc>
      </w:tr>
      <w:tr w:rsidR="0004072A" w:rsidRPr="00991895" w:rsidTr="004E6D6C">
        <w:tc>
          <w:tcPr>
            <w:tcW w:w="3509" w:type="dxa"/>
          </w:tcPr>
          <w:p w:rsidR="0004072A" w:rsidRDefault="00F36FD0">
            <w:r>
              <w:rPr>
                <w:b/>
                <w:bCs/>
              </w:rPr>
              <w:t>Почтовый адрес:</w:t>
            </w:r>
          </w:p>
        </w:tc>
        <w:tc>
          <w:tcPr>
            <w:tcW w:w="5999" w:type="dxa"/>
          </w:tcPr>
          <w:p w:rsidR="0004072A" w:rsidRPr="00992465" w:rsidRDefault="0004072A">
            <w:pPr>
              <w:rPr>
                <w:lang w:val="ru-RU"/>
              </w:rPr>
            </w:pPr>
          </w:p>
        </w:tc>
      </w:tr>
      <w:tr w:rsidR="0004072A" w:rsidTr="004E6D6C">
        <w:tc>
          <w:tcPr>
            <w:tcW w:w="3509" w:type="dxa"/>
          </w:tcPr>
          <w:p w:rsidR="0004072A" w:rsidRDefault="00F36FD0">
            <w:r>
              <w:rPr>
                <w:b/>
                <w:bCs/>
              </w:rPr>
              <w:t>Контактный телефон:</w:t>
            </w:r>
          </w:p>
        </w:tc>
        <w:tc>
          <w:tcPr>
            <w:tcW w:w="5999" w:type="dxa"/>
          </w:tcPr>
          <w:p w:rsidR="0004072A" w:rsidRDefault="0004072A"/>
        </w:tc>
      </w:tr>
      <w:tr w:rsidR="0004072A" w:rsidTr="004E6D6C">
        <w:tc>
          <w:tcPr>
            <w:tcW w:w="3509" w:type="dxa"/>
          </w:tcPr>
          <w:p w:rsidR="0004072A" w:rsidRPr="00992465" w:rsidRDefault="0004072A">
            <w:pPr>
              <w:rPr>
                <w:lang w:val="ru-RU"/>
              </w:rPr>
            </w:pPr>
          </w:p>
        </w:tc>
        <w:tc>
          <w:tcPr>
            <w:tcW w:w="5999" w:type="dxa"/>
          </w:tcPr>
          <w:p w:rsidR="0004072A" w:rsidRDefault="0004072A"/>
        </w:tc>
      </w:tr>
      <w:tr w:rsidR="0004072A" w:rsidRPr="005C4ACD" w:rsidTr="004E6D6C">
        <w:tc>
          <w:tcPr>
            <w:tcW w:w="3509" w:type="dxa"/>
          </w:tcPr>
          <w:p w:rsidR="0004072A" w:rsidRPr="00992465" w:rsidRDefault="00F36FD0">
            <w:pPr>
              <w:rPr>
                <w:lang w:val="ru-RU"/>
              </w:rPr>
            </w:pPr>
            <w:r w:rsidRPr="00992465">
              <w:rPr>
                <w:b/>
                <w:bCs/>
                <w:lang w:val="ru-RU"/>
              </w:rPr>
              <w:t xml:space="preserve">Согласие на </w:t>
            </w:r>
            <w:r w:rsidR="00991895">
              <w:rPr>
                <w:b/>
                <w:bCs/>
                <w:lang w:val="ru-RU"/>
              </w:rPr>
              <w:t xml:space="preserve">условия заключения сделки </w:t>
            </w:r>
          </w:p>
        </w:tc>
        <w:tc>
          <w:tcPr>
            <w:tcW w:w="5999" w:type="dxa"/>
          </w:tcPr>
          <w:p w:rsidR="004E6D6C" w:rsidRDefault="00F36FD0" w:rsidP="004E6D6C">
            <w:pPr>
              <w:spacing w:after="0" w:line="240" w:lineRule="auto"/>
              <w:ind w:left="177" w:right="132"/>
              <w:jc w:val="both"/>
              <w:rPr>
                <w:rFonts w:asciiTheme="minorHAnsi" w:hAnsiTheme="minorHAnsi" w:cstheme="minorHAnsi"/>
                <w:lang w:val="ru-RU"/>
              </w:rPr>
            </w:pPr>
            <w:r w:rsidRPr="00F942A1">
              <w:rPr>
                <w:rFonts w:asciiTheme="minorHAnsi" w:hAnsiTheme="minorHAnsi" w:cstheme="minorHAnsi"/>
                <w:lang w:val="ru-RU"/>
              </w:rPr>
              <w:t xml:space="preserve">Изучив </w:t>
            </w:r>
            <w:r w:rsidR="00991895" w:rsidRPr="00F942A1">
              <w:rPr>
                <w:rFonts w:asciiTheme="minorHAnsi" w:hAnsiTheme="minorHAnsi" w:cstheme="minorHAnsi"/>
                <w:lang w:val="ru-RU"/>
              </w:rPr>
              <w:t>ИНФОРМАЦИОННОЕ СООБЩЕНИЕ О РЕАЛИЗАЦИИ (ПРОДАЖЕ) НЕПРОФИЛЬНОГО АКТИВА АО «ПОРТОВЫЙ ЭЛЕВАТОР» - Доля 100 % от Уставного капитала ООО "Агростандарт"</w:t>
            </w:r>
            <w:r w:rsidRPr="00F942A1">
              <w:rPr>
                <w:rFonts w:asciiTheme="minorHAnsi" w:hAnsiTheme="minorHAnsi" w:cstheme="minorHAnsi"/>
                <w:lang w:val="ru-RU"/>
              </w:rPr>
              <w:t xml:space="preserve"> и документацию, настоящим удостоверя</w:t>
            </w:r>
            <w:r w:rsidR="00B901B5">
              <w:rPr>
                <w:rFonts w:asciiTheme="minorHAnsi" w:hAnsiTheme="minorHAnsi" w:cstheme="minorHAnsi"/>
                <w:lang w:val="ru-RU"/>
              </w:rPr>
              <w:t>ем (-ю)</w:t>
            </w:r>
            <w:r w:rsidRPr="00F942A1">
              <w:rPr>
                <w:rFonts w:asciiTheme="minorHAnsi" w:hAnsiTheme="minorHAnsi" w:cstheme="minorHAnsi"/>
                <w:lang w:val="ru-RU"/>
              </w:rPr>
              <w:t xml:space="preserve">, что мы (я), нижеподписавшиеся (-ийся), согласны (ен) </w:t>
            </w:r>
            <w:r w:rsidR="00991895" w:rsidRPr="00F942A1">
              <w:rPr>
                <w:rFonts w:asciiTheme="minorHAnsi" w:hAnsiTheme="minorHAnsi" w:cstheme="minorHAnsi"/>
                <w:lang w:val="ru-RU"/>
              </w:rPr>
              <w:t>с условиями заключения сделки</w:t>
            </w:r>
            <w:r w:rsidRPr="00F942A1">
              <w:rPr>
                <w:rFonts w:asciiTheme="minorHAnsi" w:hAnsiTheme="minorHAnsi" w:cstheme="minorHAnsi"/>
                <w:lang w:val="ru-RU"/>
              </w:rPr>
              <w:t xml:space="preserve"> с указанной документацией стоимостью по цене не ниже начальной</w:t>
            </w:r>
            <w:r w:rsidR="00991895" w:rsidRPr="00F942A1">
              <w:rPr>
                <w:rFonts w:asciiTheme="minorHAnsi" w:hAnsiTheme="minorHAnsi" w:cstheme="minorHAnsi"/>
                <w:lang w:val="ru-RU"/>
              </w:rPr>
              <w:t xml:space="preserve"> минимальной</w:t>
            </w:r>
            <w:r w:rsidRPr="00F942A1">
              <w:rPr>
                <w:rFonts w:asciiTheme="minorHAnsi" w:hAnsiTheme="minorHAnsi" w:cstheme="minorHAnsi"/>
                <w:lang w:val="ru-RU"/>
              </w:rPr>
              <w:t xml:space="preserve"> цены </w:t>
            </w:r>
            <w:r w:rsidR="00991895" w:rsidRPr="00F942A1">
              <w:rPr>
                <w:rFonts w:asciiTheme="minorHAnsi" w:hAnsiTheme="minorHAnsi" w:cstheme="minorHAnsi"/>
                <w:lang w:val="ru-RU"/>
              </w:rPr>
              <w:t>непрофильного актива</w:t>
            </w:r>
            <w:r w:rsidRPr="00F942A1">
              <w:rPr>
                <w:rFonts w:asciiTheme="minorHAnsi" w:hAnsiTheme="minorHAnsi" w:cstheme="minorHAnsi"/>
                <w:lang w:val="ru-RU"/>
              </w:rPr>
              <w:t xml:space="preserve">.  </w:t>
            </w:r>
          </w:p>
          <w:p w:rsidR="004E6D6C" w:rsidRDefault="00F36FD0" w:rsidP="004E6D6C">
            <w:pPr>
              <w:spacing w:after="0" w:line="240" w:lineRule="auto"/>
              <w:ind w:left="177" w:right="132"/>
              <w:jc w:val="both"/>
              <w:rPr>
                <w:rFonts w:asciiTheme="minorHAnsi" w:hAnsiTheme="minorHAnsi" w:cstheme="minorHAnsi"/>
                <w:lang w:val="ru-RU"/>
              </w:rPr>
            </w:pPr>
            <w:r w:rsidRPr="00F942A1">
              <w:rPr>
                <w:rFonts w:asciiTheme="minorHAnsi" w:hAnsiTheme="minorHAnsi" w:cstheme="minorHAnsi"/>
                <w:lang w:val="ru-RU"/>
              </w:rPr>
              <w:t xml:space="preserve">Настоящей заявкой подтверждаем (-ю), что:   - против нас (меня) не проводится процедура ликвидации;  - в отношении нас (меня) отсутствует решение арбитражного суда о признании банкротом и об открытии конкурсного производства;  - наша (моя) деятельность не приостановлена;  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  </w:t>
            </w:r>
          </w:p>
          <w:p w:rsidR="004E6D6C" w:rsidRDefault="00F36FD0" w:rsidP="004E6D6C">
            <w:pPr>
              <w:spacing w:after="0" w:line="240" w:lineRule="auto"/>
              <w:ind w:left="177" w:right="132"/>
              <w:jc w:val="both"/>
              <w:rPr>
                <w:rFonts w:asciiTheme="minorHAnsi" w:hAnsiTheme="minorHAnsi" w:cstheme="minorHAnsi"/>
                <w:lang w:val="ru-RU"/>
              </w:rPr>
            </w:pPr>
            <w:r w:rsidRPr="00F942A1">
              <w:rPr>
                <w:rFonts w:asciiTheme="minorHAnsi" w:hAnsiTheme="minorHAnsi" w:cstheme="minorHAnsi"/>
                <w:lang w:val="ru-RU"/>
              </w:rPr>
              <w:t xml:space="preserve">Мы (я) гарантируем (-ю) достоверность информации, содержащейся в </w:t>
            </w:r>
            <w:r w:rsidR="00991895" w:rsidRPr="00F942A1">
              <w:rPr>
                <w:rFonts w:asciiTheme="minorHAnsi" w:hAnsiTheme="minorHAnsi" w:cstheme="minorHAnsi"/>
                <w:lang w:val="ru-RU"/>
              </w:rPr>
              <w:t>настоящей заявке.</w:t>
            </w:r>
            <w:r w:rsidRPr="00F942A1">
              <w:rPr>
                <w:rFonts w:asciiTheme="minorHAnsi" w:hAnsiTheme="minorHAnsi" w:cstheme="minorHAnsi"/>
                <w:lang w:val="ru-RU"/>
              </w:rPr>
              <w:t xml:space="preserve">  </w:t>
            </w:r>
          </w:p>
          <w:p w:rsidR="004E6D6C" w:rsidRDefault="00F36FD0" w:rsidP="004E6D6C">
            <w:pPr>
              <w:spacing w:after="0" w:line="240" w:lineRule="auto"/>
              <w:ind w:left="177" w:right="132"/>
              <w:jc w:val="both"/>
              <w:rPr>
                <w:rFonts w:asciiTheme="minorHAnsi" w:hAnsiTheme="minorHAnsi" w:cstheme="minorHAnsi"/>
                <w:lang w:val="ru-RU"/>
              </w:rPr>
            </w:pPr>
            <w:r w:rsidRPr="00F942A1">
              <w:rPr>
                <w:rFonts w:asciiTheme="minorHAnsi" w:hAnsiTheme="minorHAnsi" w:cstheme="minorHAnsi"/>
                <w:lang w:val="ru-RU"/>
              </w:rPr>
              <w:t xml:space="preserve">Мы (я) </w:t>
            </w:r>
            <w:r w:rsidR="00991895" w:rsidRPr="00F942A1">
              <w:rPr>
                <w:rFonts w:asciiTheme="minorHAnsi" w:hAnsiTheme="minorHAnsi" w:cstheme="minorHAnsi"/>
                <w:lang w:val="ru-RU"/>
              </w:rPr>
              <w:t>предоставляем</w:t>
            </w:r>
            <w:r w:rsidRPr="00F942A1">
              <w:rPr>
                <w:rFonts w:asciiTheme="minorHAnsi" w:hAnsiTheme="minorHAnsi" w:cstheme="minorHAnsi"/>
                <w:lang w:val="ru-RU"/>
              </w:rPr>
              <w:t xml:space="preserve"> (-ю) </w:t>
            </w:r>
            <w:r w:rsidR="00991895" w:rsidRPr="00F942A1">
              <w:rPr>
                <w:rFonts w:asciiTheme="minorHAnsi" w:hAnsiTheme="minorHAnsi" w:cstheme="minorHAnsi"/>
                <w:lang w:val="ru-RU"/>
              </w:rPr>
              <w:t>АО «Портовый элеватор» право на обработку информации</w:t>
            </w:r>
            <w:r w:rsidRPr="00F942A1">
              <w:rPr>
                <w:rFonts w:asciiTheme="minorHAnsi" w:hAnsiTheme="minorHAnsi" w:cstheme="minorHAnsi"/>
                <w:lang w:val="ru-RU"/>
              </w:rPr>
              <w:t xml:space="preserve">. </w:t>
            </w:r>
          </w:p>
          <w:p w:rsidR="004E6D6C" w:rsidRDefault="00991895" w:rsidP="004E6D6C">
            <w:pPr>
              <w:spacing w:after="0" w:line="240" w:lineRule="auto"/>
              <w:ind w:left="177" w:right="132"/>
              <w:jc w:val="both"/>
              <w:rPr>
                <w:rFonts w:asciiTheme="minorHAnsi" w:hAnsiTheme="minorHAnsi" w:cstheme="minorHAnsi"/>
                <w:lang w:val="ru-RU"/>
              </w:rPr>
            </w:pPr>
            <w:r w:rsidRPr="00F942A1">
              <w:rPr>
                <w:rFonts w:asciiTheme="minorHAnsi" w:hAnsiTheme="minorHAnsi" w:cstheme="minorHAnsi"/>
                <w:lang w:val="ru-RU"/>
              </w:rPr>
              <w:t>Мы (я) соглас</w:t>
            </w:r>
            <w:r w:rsidR="00B97682" w:rsidRPr="00F942A1">
              <w:rPr>
                <w:rFonts w:asciiTheme="minorHAnsi" w:hAnsiTheme="minorHAnsi" w:cstheme="minorHAnsi"/>
                <w:lang w:val="ru-RU"/>
              </w:rPr>
              <w:t xml:space="preserve">ны (ен), что </w:t>
            </w:r>
            <w:bookmarkStart w:id="3" w:name="_Hlk29659790"/>
            <w:r w:rsidR="00B97682" w:rsidRPr="00F942A1">
              <w:rPr>
                <w:rFonts w:asciiTheme="minorHAnsi" w:hAnsiTheme="minorHAnsi" w:cstheme="minorHAnsi"/>
                <w:lang w:val="ru-RU"/>
              </w:rPr>
              <w:t>цена непрофильного актива составляет сумму двух договоров: Договора купли-продажи доли в уставном капитале ООО «Агростандарт» и Договора цессии, проекты которых представлены в Приложении к Информационному сообщению</w:t>
            </w:r>
            <w:bookmarkEnd w:id="3"/>
            <w:r w:rsidR="00B97682" w:rsidRPr="00F942A1">
              <w:rPr>
                <w:rFonts w:asciiTheme="minorHAnsi" w:hAnsiTheme="minorHAnsi" w:cstheme="minorHAnsi"/>
                <w:lang w:val="ru-RU"/>
              </w:rPr>
              <w:t>.</w:t>
            </w:r>
            <w:r w:rsidR="00F36FD0" w:rsidRPr="00F942A1">
              <w:rPr>
                <w:rFonts w:asciiTheme="minorHAnsi" w:hAnsiTheme="minorHAnsi" w:cstheme="minorHAnsi"/>
                <w:lang w:val="ru-RU"/>
              </w:rPr>
              <w:t xml:space="preserve"> </w:t>
            </w:r>
          </w:p>
          <w:p w:rsidR="0067677A" w:rsidRDefault="0067677A" w:rsidP="004E6D6C">
            <w:pPr>
              <w:spacing w:after="0" w:line="240" w:lineRule="auto"/>
              <w:ind w:left="177" w:right="132"/>
              <w:jc w:val="both"/>
              <w:rPr>
                <w:rFonts w:asciiTheme="minorHAnsi" w:hAnsiTheme="minorHAnsi" w:cstheme="minorHAnsi"/>
                <w:lang w:val="ru-RU"/>
              </w:rPr>
            </w:pPr>
            <w:r w:rsidRPr="00F942A1">
              <w:rPr>
                <w:rFonts w:asciiTheme="minorHAnsi" w:hAnsiTheme="minorHAnsi" w:cstheme="minorHAnsi"/>
                <w:lang w:val="ru-RU"/>
              </w:rPr>
              <w:lastRenderedPageBreak/>
              <w:t xml:space="preserve">Мы (я) обязуемся (-юсь), в случае если по результатам рассмотрения заявок наша (моя) заявка будет признана </w:t>
            </w:r>
            <w:r>
              <w:rPr>
                <w:rFonts w:asciiTheme="minorHAnsi" w:hAnsiTheme="minorHAnsi" w:cstheme="minorHAnsi"/>
                <w:lang w:val="ru-RU"/>
              </w:rPr>
              <w:t>победившей и</w:t>
            </w:r>
            <w:r w:rsidRPr="00F942A1">
              <w:rPr>
                <w:rFonts w:asciiTheme="minorHAnsi" w:hAnsiTheme="minorHAnsi" w:cstheme="minorHAnsi"/>
                <w:lang w:val="ru-RU"/>
              </w:rPr>
              <w:t xml:space="preserve"> соответствующей требованиям документации, при условии получения от АО «Портовый элеватор» проектов договоров, составленных с учётом цены, предложенной нами (мной) в ходе процедуры, а также при отсутствии факта отзыва нашей (моей) заявки на участие, предоставить АО «Портовый элеватор» подписанные договора в течение 5 (пяти) рабочих дней с даты получения заполненных проектов договоров от АО «Портовый элеватор».</w:t>
            </w:r>
          </w:p>
          <w:p w:rsidR="0004072A" w:rsidRDefault="00F36FD0" w:rsidP="004E6D6C">
            <w:pPr>
              <w:spacing w:after="0" w:line="240" w:lineRule="auto"/>
              <w:ind w:left="177" w:right="132"/>
              <w:jc w:val="both"/>
              <w:rPr>
                <w:rFonts w:asciiTheme="minorHAnsi" w:hAnsiTheme="minorHAnsi" w:cstheme="minorHAnsi"/>
                <w:lang w:val="ru-RU"/>
              </w:rPr>
            </w:pPr>
            <w:r w:rsidRPr="00F942A1">
              <w:rPr>
                <w:rFonts w:asciiTheme="minorHAnsi" w:hAnsiTheme="minorHAnsi" w:cstheme="minorHAnsi"/>
                <w:lang w:val="ru-RU"/>
              </w:rPr>
              <w:t xml:space="preserve">Мы (я) обязуемся (-юсь), в случае если по результатам рассмотрения заявок наша (моя) заявка будет признана единственной соответствующей требованиям документации, при условии </w:t>
            </w:r>
            <w:r w:rsidR="00F942A1" w:rsidRPr="00F942A1">
              <w:rPr>
                <w:rFonts w:asciiTheme="minorHAnsi" w:hAnsiTheme="minorHAnsi" w:cstheme="minorHAnsi"/>
                <w:lang w:val="ru-RU"/>
              </w:rPr>
              <w:t>получения от АО «Портовый элеватор» проектов договоров, составленных с учётом цены, предложенной нами (мной) в ходе процедуры, а также при отсутствии факта отзыва нашей (моей) заявки на участие, предоставить АО «Портовый элеватор» подписанные договора в течение 5 (пяти) рабочих дней с даты получения заполненных проектов договоров от АО «Портовый элеватор»</w:t>
            </w:r>
            <w:r w:rsidRPr="00F942A1">
              <w:rPr>
                <w:rFonts w:asciiTheme="minorHAnsi" w:hAnsiTheme="minorHAnsi" w:cstheme="minorHAnsi"/>
                <w:lang w:val="ru-RU"/>
              </w:rPr>
              <w:t xml:space="preserve">.  </w:t>
            </w:r>
          </w:p>
          <w:p w:rsidR="00E26D1E" w:rsidRPr="00F942A1" w:rsidRDefault="00E26D1E" w:rsidP="004E6D6C">
            <w:pPr>
              <w:spacing w:after="0" w:line="240" w:lineRule="auto"/>
              <w:ind w:left="177" w:right="132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04072A" w:rsidRPr="005C4ACD" w:rsidTr="004E6D6C">
        <w:tc>
          <w:tcPr>
            <w:tcW w:w="3509" w:type="dxa"/>
          </w:tcPr>
          <w:p w:rsidR="00F942A1" w:rsidRDefault="00F942A1">
            <w:pPr>
              <w:rPr>
                <w:b/>
                <w:bCs/>
                <w:lang w:val="ru-RU"/>
              </w:rPr>
            </w:pPr>
          </w:p>
          <w:p w:rsidR="0004072A" w:rsidRPr="00992465" w:rsidRDefault="00F36FD0">
            <w:pPr>
              <w:rPr>
                <w:lang w:val="ru-RU"/>
              </w:rPr>
            </w:pPr>
            <w:r w:rsidRPr="00992465">
              <w:rPr>
                <w:b/>
                <w:bCs/>
                <w:lang w:val="ru-RU"/>
              </w:rPr>
              <w:t>Цена предложения</w:t>
            </w:r>
            <w:bookmarkStart w:id="4" w:name="_GoBack"/>
            <w:bookmarkEnd w:id="4"/>
            <w:r w:rsidRPr="00992465">
              <w:rPr>
                <w:b/>
                <w:bCs/>
                <w:lang w:val="ru-RU"/>
              </w:rPr>
              <w:t>:</w:t>
            </w:r>
          </w:p>
        </w:tc>
        <w:tc>
          <w:tcPr>
            <w:tcW w:w="5999" w:type="dxa"/>
          </w:tcPr>
          <w:p w:rsidR="0004072A" w:rsidRPr="00F942A1" w:rsidRDefault="0004072A">
            <w:pPr>
              <w:rPr>
                <w:lang w:val="ru-RU"/>
              </w:rPr>
            </w:pPr>
          </w:p>
        </w:tc>
      </w:tr>
    </w:tbl>
    <w:p w:rsidR="00C06B8D" w:rsidRDefault="00C06B8D">
      <w:pPr>
        <w:rPr>
          <w:lang w:val="ru-RU"/>
        </w:rPr>
      </w:pPr>
    </w:p>
    <w:p w:rsidR="00F942A1" w:rsidRDefault="00F942A1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871BF0">
        <w:rPr>
          <w:lang w:val="ru-RU"/>
        </w:rPr>
        <w:t>_______</w:t>
      </w:r>
    </w:p>
    <w:p w:rsidR="00F942A1" w:rsidRPr="00F942A1" w:rsidRDefault="00F942A1" w:rsidP="004E6D6C">
      <w:pPr>
        <w:ind w:right="-189"/>
        <w:jc w:val="center"/>
        <w:rPr>
          <w:rFonts w:asciiTheme="minorHAnsi" w:hAnsiTheme="minorHAnsi" w:cstheme="minorHAnsi"/>
          <w:sz w:val="16"/>
          <w:szCs w:val="16"/>
          <w:lang w:val="ru-RU"/>
        </w:rPr>
      </w:pPr>
      <w:r>
        <w:rPr>
          <w:rFonts w:asciiTheme="minorHAnsi" w:hAnsiTheme="minorHAnsi" w:cstheme="minorHAnsi"/>
          <w:sz w:val="16"/>
          <w:szCs w:val="16"/>
          <w:lang w:val="ru-RU"/>
        </w:rPr>
        <w:t>(должность, подпись,</w:t>
      </w:r>
      <w:r w:rsidR="00871BF0">
        <w:rPr>
          <w:rFonts w:asciiTheme="minorHAnsi" w:hAnsiTheme="minorHAnsi" w:cstheme="minorHAnsi"/>
          <w:sz w:val="16"/>
          <w:szCs w:val="16"/>
          <w:lang w:val="ru-RU"/>
        </w:rPr>
        <w:t xml:space="preserve"> </w:t>
      </w:r>
      <w:r>
        <w:rPr>
          <w:rFonts w:asciiTheme="minorHAnsi" w:hAnsiTheme="minorHAnsi" w:cstheme="minorHAnsi"/>
          <w:sz w:val="16"/>
          <w:szCs w:val="16"/>
          <w:lang w:val="ru-RU"/>
        </w:rPr>
        <w:t>расшифровка подписи</w:t>
      </w:r>
      <w:r w:rsidR="00871BF0">
        <w:rPr>
          <w:rFonts w:asciiTheme="minorHAnsi" w:hAnsiTheme="minorHAnsi" w:cstheme="minorHAnsi"/>
          <w:sz w:val="16"/>
          <w:szCs w:val="16"/>
          <w:lang w:val="ru-RU"/>
        </w:rPr>
        <w:t xml:space="preserve"> уполномоченного лица</w:t>
      </w:r>
      <w:r w:rsidR="004E6D6C">
        <w:rPr>
          <w:rFonts w:asciiTheme="minorHAnsi" w:hAnsiTheme="minorHAnsi" w:cstheme="minorHAnsi"/>
          <w:sz w:val="16"/>
          <w:szCs w:val="16"/>
          <w:lang w:val="ru-RU"/>
        </w:rPr>
        <w:t>, печать</w:t>
      </w:r>
      <w:r w:rsidR="00871BF0">
        <w:rPr>
          <w:rFonts w:asciiTheme="minorHAnsi" w:hAnsiTheme="minorHAnsi" w:cstheme="minorHAnsi"/>
          <w:sz w:val="16"/>
          <w:szCs w:val="16"/>
          <w:lang w:val="ru-RU"/>
        </w:rPr>
        <w:t>)</w:t>
      </w:r>
    </w:p>
    <w:sectPr w:rsidR="00F942A1" w:rsidRPr="00F942A1" w:rsidSect="00C06B8D">
      <w:pgSz w:w="11905" w:h="16837"/>
      <w:pgMar w:top="1135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72A"/>
    <w:rsid w:val="00037390"/>
    <w:rsid w:val="0004072A"/>
    <w:rsid w:val="00134851"/>
    <w:rsid w:val="00166965"/>
    <w:rsid w:val="003652B4"/>
    <w:rsid w:val="004E6D6C"/>
    <w:rsid w:val="005C4ACD"/>
    <w:rsid w:val="0067677A"/>
    <w:rsid w:val="00871BF0"/>
    <w:rsid w:val="00971C74"/>
    <w:rsid w:val="00991895"/>
    <w:rsid w:val="00992465"/>
    <w:rsid w:val="00A3677D"/>
    <w:rsid w:val="00B82FA9"/>
    <w:rsid w:val="00B901B5"/>
    <w:rsid w:val="00B97682"/>
    <w:rsid w:val="00C06B8D"/>
    <w:rsid w:val="00E26D1E"/>
    <w:rsid w:val="00F36FD0"/>
    <w:rsid w:val="00F47DD8"/>
    <w:rsid w:val="00F9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0B9DA-9B39-499A-B844-2004EB21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Сергеевич Леньшин</dc:creator>
  <cp:lastModifiedBy>Вадим Сергеевич Леньшин</cp:lastModifiedBy>
  <cp:revision>10</cp:revision>
  <cp:lastPrinted>2020-01-10T16:38:00Z</cp:lastPrinted>
  <dcterms:created xsi:type="dcterms:W3CDTF">2020-01-13T03:02:00Z</dcterms:created>
  <dcterms:modified xsi:type="dcterms:W3CDTF">2020-01-13T12:49:00Z</dcterms:modified>
</cp:coreProperties>
</file>